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2720D" w:rsidRDefault="000042BE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</w:t>
      </w:r>
      <w:r w:rsidR="00B2720D">
        <w:rPr>
          <w:rFonts w:ascii="Times New Roman" w:hAnsi="Times New Roman" w:cs="Times New Roman"/>
          <w:b w:val="0"/>
          <w:sz w:val="28"/>
          <w:szCs w:val="28"/>
        </w:rPr>
        <w:t>.0</w:t>
      </w:r>
      <w:r w:rsidR="00B66607">
        <w:rPr>
          <w:rFonts w:ascii="Times New Roman" w:hAnsi="Times New Roman" w:cs="Times New Roman"/>
          <w:b w:val="0"/>
          <w:sz w:val="28"/>
          <w:szCs w:val="28"/>
        </w:rPr>
        <w:t>7</w:t>
      </w:r>
      <w:r w:rsidR="00B2720D">
        <w:rPr>
          <w:rFonts w:ascii="Times New Roman" w:hAnsi="Times New Roman" w:cs="Times New Roman"/>
          <w:b w:val="0"/>
          <w:sz w:val="28"/>
          <w:szCs w:val="28"/>
        </w:rPr>
        <w:t xml:space="preserve">.2020 г. № </w:t>
      </w:r>
      <w:r w:rsidR="00B66607">
        <w:rPr>
          <w:rFonts w:ascii="Times New Roman" w:hAnsi="Times New Roman" w:cs="Times New Roman"/>
          <w:b w:val="0"/>
          <w:sz w:val="28"/>
          <w:szCs w:val="28"/>
        </w:rPr>
        <w:t>51</w:t>
      </w:r>
      <w:r w:rsidR="00B2720D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B2720D" w:rsidRDefault="007B1F3E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B2720D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Светлый сельсовет Сакмарского района</w:t>
      </w:r>
    </w:p>
    <w:p w:rsidR="00B2720D" w:rsidRDefault="00B2720D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B2720D" w:rsidRDefault="00D82CCA" w:rsidP="00B2720D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4C714D">
        <w:rPr>
          <w:rFonts w:ascii="Times New Roman" w:hAnsi="Times New Roman" w:cs="Times New Roman"/>
          <w:b w:val="0"/>
          <w:sz w:val="28"/>
          <w:szCs w:val="28"/>
        </w:rPr>
        <w:t>1 полугодие</w:t>
      </w:r>
      <w:r w:rsidR="00B2720D">
        <w:rPr>
          <w:rFonts w:ascii="Times New Roman" w:hAnsi="Times New Roman" w:cs="Times New Roman"/>
          <w:b w:val="0"/>
          <w:sz w:val="28"/>
          <w:szCs w:val="28"/>
        </w:rPr>
        <w:t xml:space="preserve"> 2020 года</w:t>
      </w:r>
    </w:p>
    <w:p w:rsidR="00B2720D" w:rsidRDefault="00B2720D" w:rsidP="00B27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720D" w:rsidRDefault="00B2720D" w:rsidP="00B27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B2720D" w:rsidRDefault="00B2720D" w:rsidP="00B2720D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муниципального образования Светлый сельсо</w:t>
      </w:r>
      <w:r w:rsidR="00D82CCA">
        <w:rPr>
          <w:sz w:val="28"/>
          <w:szCs w:val="28"/>
        </w:rPr>
        <w:t xml:space="preserve">вет Сакмарского района за </w:t>
      </w:r>
      <w:r w:rsidR="004C714D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2020 года  по доходам в сумме </w:t>
      </w:r>
      <w:r w:rsidR="00D82CCA">
        <w:rPr>
          <w:sz w:val="28"/>
          <w:szCs w:val="28"/>
        </w:rPr>
        <w:t>6483,99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расходам - в сумме </w:t>
      </w:r>
      <w:r w:rsidR="00D82CCA">
        <w:rPr>
          <w:sz w:val="28"/>
          <w:szCs w:val="28"/>
        </w:rPr>
        <w:t>7050,45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тыс. рублей   с  превышением  доходов над расходами  в сумме </w:t>
      </w:r>
      <w:r w:rsidR="00D82CCA">
        <w:rPr>
          <w:sz w:val="28"/>
          <w:szCs w:val="28"/>
        </w:rPr>
        <w:t xml:space="preserve">566,46 </w:t>
      </w:r>
      <w:r>
        <w:rPr>
          <w:sz w:val="28"/>
          <w:szCs w:val="28"/>
        </w:rPr>
        <w:t xml:space="preserve">тыс. руб. с показателями: </w:t>
      </w:r>
    </w:p>
    <w:p w:rsidR="00B2720D" w:rsidRDefault="00B2720D" w:rsidP="00B27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муни</w:t>
      </w:r>
      <w:r w:rsidR="00C53CFC">
        <w:rPr>
          <w:sz w:val="28"/>
          <w:szCs w:val="28"/>
        </w:rPr>
        <w:t xml:space="preserve">ципального образования за </w:t>
      </w:r>
      <w:r w:rsidR="004C714D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2020 года согласно приложению № 1;</w:t>
      </w:r>
    </w:p>
    <w:p w:rsidR="00B2720D" w:rsidRDefault="00B2720D" w:rsidP="00B27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 расходам муни</w:t>
      </w:r>
      <w:r w:rsidR="00D82CCA">
        <w:rPr>
          <w:sz w:val="28"/>
          <w:szCs w:val="28"/>
        </w:rPr>
        <w:t xml:space="preserve">ципального образования за </w:t>
      </w:r>
      <w:r w:rsidR="004C714D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2020</w:t>
      </w:r>
      <w:r w:rsidR="004C714D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B2720D" w:rsidRDefault="00B2720D" w:rsidP="00B2720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 источникам внутреннего финансирования дефицита  муниципального образования Светлый</w:t>
      </w:r>
      <w:r w:rsidR="00D82CCA">
        <w:rPr>
          <w:sz w:val="28"/>
          <w:szCs w:val="28"/>
        </w:rPr>
        <w:t xml:space="preserve"> сельсовет за </w:t>
      </w:r>
      <w:r w:rsidR="004C714D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2020 года согласно приложению</w:t>
      </w:r>
      <w:r w:rsidR="004C71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3;</w:t>
      </w:r>
    </w:p>
    <w:p w:rsidR="00B2720D" w:rsidRDefault="00B2720D" w:rsidP="00B27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  использованию  средств резервного фонда  администрации  муниципального образования Светлый сельсовет и резервного фонда для предупреждения и ликвидации чрезвычайных ситуаций природного и техногенного характера на территории МО Светлый Сакмарского района согласно приложению </w:t>
      </w:r>
      <w:r w:rsidR="00D82CCA">
        <w:rPr>
          <w:sz w:val="28"/>
          <w:szCs w:val="28"/>
        </w:rPr>
        <w:t xml:space="preserve"> </w:t>
      </w:r>
      <w:r>
        <w:rPr>
          <w:sz w:val="28"/>
          <w:szCs w:val="28"/>
        </w:rPr>
        <w:t>№ 4.</w:t>
      </w:r>
    </w:p>
    <w:p w:rsidR="00B2720D" w:rsidRDefault="00B2720D" w:rsidP="00B2720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Специалисту 1 категории бухгалтеру администрации Светлого сельсовета Башкатовой М.С. отчет об исполнении бюджета муниципального образования Светлый сельсовет Сакмарского района за </w:t>
      </w:r>
      <w:r w:rsidR="004C714D">
        <w:rPr>
          <w:sz w:val="28"/>
          <w:szCs w:val="28"/>
        </w:rPr>
        <w:t xml:space="preserve">1 полугодие </w:t>
      </w:r>
      <w:r w:rsidR="00FD42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направить в Совет депутатов муниципального образования Светлый сельсовет Сакмарского района и МКУ «Контрольно-счетная палата  муниципального образования Сакмарский район».</w:t>
      </w:r>
    </w:p>
    <w:p w:rsidR="00B2720D" w:rsidRDefault="00B2720D" w:rsidP="00B2720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после его официального опубликования. </w:t>
      </w:r>
    </w:p>
    <w:p w:rsidR="00B2720D" w:rsidRDefault="00B2720D" w:rsidP="00B2720D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2720D" w:rsidRDefault="00B2720D" w:rsidP="00B272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57CC">
        <w:rPr>
          <w:sz w:val="28"/>
          <w:szCs w:val="28"/>
        </w:rPr>
        <w:t>Зам. главы Светлого сельсовета</w:t>
      </w:r>
      <w:r>
        <w:rPr>
          <w:sz w:val="28"/>
          <w:szCs w:val="28"/>
        </w:rPr>
        <w:t xml:space="preserve">                  </w:t>
      </w:r>
      <w:r w:rsidR="00DD57CC">
        <w:rPr>
          <w:sz w:val="28"/>
          <w:szCs w:val="28"/>
        </w:rPr>
        <w:t xml:space="preserve">                   Л.Н.Донскова</w:t>
      </w:r>
    </w:p>
    <w:p w:rsidR="00B2720D" w:rsidRDefault="00B2720D" w:rsidP="00B2720D">
      <w:pPr>
        <w:rPr>
          <w:sz w:val="28"/>
          <w:szCs w:val="28"/>
        </w:rPr>
      </w:pPr>
    </w:p>
    <w:p w:rsidR="00B2720D" w:rsidRDefault="00B2720D" w:rsidP="00B2720D">
      <w:pPr>
        <w:rPr>
          <w:sz w:val="28"/>
          <w:szCs w:val="28"/>
        </w:rPr>
      </w:pPr>
    </w:p>
    <w:p w:rsidR="00AF17E4" w:rsidRDefault="00B2720D" w:rsidP="00FD4258">
      <w:pPr>
        <w:jc w:val="both"/>
      </w:pPr>
      <w:r w:rsidRPr="00B2720D">
        <w:t>Разослано: дело, МКУ КСП, прокуратуру</w:t>
      </w:r>
    </w:p>
    <w:p w:rsidR="001D106E" w:rsidRDefault="001D106E" w:rsidP="00FD4258">
      <w:pPr>
        <w:jc w:val="both"/>
      </w:pPr>
    </w:p>
    <w:p w:rsidR="001D106E" w:rsidRDefault="001D106E" w:rsidP="00FD4258">
      <w:pPr>
        <w:jc w:val="both"/>
      </w:pPr>
    </w:p>
    <w:p w:rsidR="001D106E" w:rsidRDefault="001D106E" w:rsidP="00FD4258">
      <w:pPr>
        <w:jc w:val="both"/>
      </w:pPr>
    </w:p>
    <w:p w:rsidR="001D106E" w:rsidRDefault="001D106E" w:rsidP="00FD4258">
      <w:pPr>
        <w:jc w:val="both"/>
      </w:pPr>
    </w:p>
    <w:p w:rsidR="001D106E" w:rsidRDefault="001D106E" w:rsidP="00FD4258">
      <w:pPr>
        <w:jc w:val="both"/>
      </w:pPr>
    </w:p>
    <w:p w:rsidR="009268AF" w:rsidRDefault="009268AF" w:rsidP="009268AF">
      <w:pPr>
        <w:jc w:val="right"/>
      </w:pPr>
      <w:r>
        <w:t>Приложение 1</w:t>
      </w:r>
    </w:p>
    <w:p w:rsidR="009268AF" w:rsidRDefault="00463F1A" w:rsidP="009268AF">
      <w:pPr>
        <w:jc w:val="right"/>
      </w:pPr>
      <w:r>
        <w:t>к</w:t>
      </w:r>
      <w:r w:rsidR="00634468">
        <w:t xml:space="preserve"> п</w:t>
      </w:r>
      <w:r w:rsidR="009268AF">
        <w:t>о</w:t>
      </w:r>
      <w:r w:rsidR="001F1269">
        <w:t>становлению  №</w:t>
      </w:r>
      <w:r w:rsidR="00AE5057">
        <w:t xml:space="preserve"> 51</w:t>
      </w:r>
      <w:r w:rsidR="009268AF">
        <w:t xml:space="preserve">-п </w:t>
      </w:r>
    </w:p>
    <w:p w:rsidR="009268AF" w:rsidRDefault="001F1269" w:rsidP="009268AF">
      <w:pPr>
        <w:jc w:val="right"/>
      </w:pPr>
      <w:r>
        <w:t xml:space="preserve">от </w:t>
      </w:r>
      <w:r w:rsidR="000042BE">
        <w:t>17</w:t>
      </w:r>
      <w:r>
        <w:t>.0</w:t>
      </w:r>
      <w:r w:rsidR="00B66607">
        <w:t>7</w:t>
      </w:r>
      <w:r w:rsidR="009268AF">
        <w:t>.2020 г.</w:t>
      </w:r>
    </w:p>
    <w:p w:rsidR="009268AF" w:rsidRDefault="009268AF" w:rsidP="009268AF">
      <w:pPr>
        <w:jc w:val="center"/>
        <w:rPr>
          <w:b/>
          <w:sz w:val="28"/>
          <w:szCs w:val="28"/>
        </w:rPr>
      </w:pPr>
    </w:p>
    <w:p w:rsidR="009268AF" w:rsidRDefault="009268AF" w:rsidP="00926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9268AF" w:rsidRDefault="004C714D" w:rsidP="009268AF">
      <w:pPr>
        <w:jc w:val="center"/>
        <w:rPr>
          <w:b/>
          <w:sz w:val="28"/>
          <w:szCs w:val="28"/>
        </w:rPr>
      </w:pPr>
      <w:r w:rsidRPr="004C714D">
        <w:rPr>
          <w:b/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9268AF">
        <w:rPr>
          <w:b/>
          <w:sz w:val="28"/>
          <w:szCs w:val="28"/>
        </w:rPr>
        <w:t>2020 года</w:t>
      </w:r>
    </w:p>
    <w:p w:rsidR="001F1269" w:rsidRPr="00AE73FA" w:rsidRDefault="009268AF" w:rsidP="001F1269">
      <w:pPr>
        <w:ind w:right="-427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E73F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AE73FA">
        <w:rPr>
          <w:sz w:val="16"/>
          <w:szCs w:val="16"/>
        </w:rPr>
        <w:t xml:space="preserve">(тыс. </w:t>
      </w:r>
      <w:proofErr w:type="spellStart"/>
      <w:r w:rsidRPr="00AE73FA">
        <w:rPr>
          <w:sz w:val="16"/>
          <w:szCs w:val="16"/>
        </w:rPr>
        <w:t>руб</w:t>
      </w:r>
      <w:proofErr w:type="spellEnd"/>
      <w:r w:rsidRPr="00AE73FA">
        <w:rPr>
          <w:sz w:val="16"/>
          <w:szCs w:val="16"/>
        </w:rPr>
        <w:t>)</w:t>
      </w:r>
    </w:p>
    <w:tbl>
      <w:tblPr>
        <w:tblW w:w="10342" w:type="dxa"/>
        <w:tblInd w:w="95" w:type="dxa"/>
        <w:tblLook w:val="04A0"/>
      </w:tblPr>
      <w:tblGrid>
        <w:gridCol w:w="4691"/>
        <w:gridCol w:w="1877"/>
        <w:gridCol w:w="1545"/>
        <w:gridCol w:w="1209"/>
        <w:gridCol w:w="1020"/>
      </w:tblGrid>
      <w:tr w:rsidR="001F1269" w:rsidRPr="001F1269" w:rsidTr="001D106E">
        <w:trPr>
          <w:trHeight w:val="792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r w:rsidRPr="001F1269">
              <w:t> </w:t>
            </w:r>
            <w:r w:rsidR="005B5276">
              <w:t>Утвержденные бюджетные назначения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r w:rsidRPr="001F1269">
              <w:t> </w:t>
            </w:r>
            <w:r w:rsidR="005B5276"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Default="001F1269" w:rsidP="005B527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F1269">
              <w:t> </w:t>
            </w:r>
            <w:r w:rsidR="005B5276">
              <w:rPr>
                <w:sz w:val="16"/>
                <w:szCs w:val="16"/>
              </w:rPr>
              <w:t>%</w:t>
            </w:r>
          </w:p>
          <w:p w:rsidR="001F1269" w:rsidRPr="001F1269" w:rsidRDefault="005B5276" w:rsidP="005B5276">
            <w:r>
              <w:rPr>
                <w:sz w:val="16"/>
                <w:szCs w:val="16"/>
              </w:rPr>
              <w:t>исполнения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269" w:rsidRPr="001F1269" w:rsidRDefault="00B66607" w:rsidP="001F12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B66607" w:rsidP="00B66607">
            <w:pPr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B66607" w:rsidP="00B66607">
            <w:pPr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B66607" w:rsidP="00B66607">
            <w:pPr>
              <w:jc w:val="center"/>
            </w:pPr>
            <w:r>
              <w:t>5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16670,49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6483,99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38,90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4864,40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1290,18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26,52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1365,50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378,67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27,73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1365,50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378,67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27,73</w:t>
            </w:r>
          </w:p>
        </w:tc>
      </w:tr>
      <w:tr w:rsidR="001F1269" w:rsidRPr="001F1269" w:rsidTr="001D106E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B66607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</w:t>
            </w:r>
            <w:r w:rsidR="001D106E">
              <w:rPr>
                <w:color w:val="000000"/>
                <w:sz w:val="16"/>
                <w:szCs w:val="16"/>
              </w:rPr>
              <w:t xml:space="preserve">татьями </w:t>
            </w:r>
            <w:r w:rsidR="001D106E" w:rsidRPr="00B66607">
              <w:rPr>
                <w:color w:val="000000"/>
                <w:sz w:val="16"/>
                <w:szCs w:val="16"/>
              </w:rPr>
              <w:t xml:space="preserve">227, 227.1 </w:t>
            </w:r>
            <w:r w:rsidR="001D106E">
              <w:rPr>
                <w:color w:val="000000"/>
                <w:sz w:val="16"/>
                <w:szCs w:val="16"/>
              </w:rPr>
              <w:t>и</w:t>
            </w:r>
            <w:r w:rsidR="001D106E" w:rsidRPr="00B66607">
              <w:rPr>
                <w:color w:val="000000"/>
                <w:sz w:val="16"/>
                <w:szCs w:val="16"/>
              </w:rPr>
              <w:t xml:space="preserve"> 228 </w:t>
            </w:r>
            <w:r w:rsidR="001D106E">
              <w:rPr>
                <w:color w:val="000000"/>
                <w:sz w:val="16"/>
                <w:szCs w:val="16"/>
              </w:rPr>
              <w:t>НК</w:t>
            </w:r>
            <w:r w:rsidR="00AE73FA" w:rsidRPr="00B66607">
              <w:rPr>
                <w:color w:val="000000"/>
                <w:sz w:val="16"/>
                <w:szCs w:val="16"/>
              </w:rPr>
              <w:t xml:space="preserve"> </w:t>
            </w:r>
            <w:r w:rsidR="001D106E">
              <w:rPr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1354,70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360,21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26,59</w:t>
            </w:r>
          </w:p>
        </w:tc>
      </w:tr>
      <w:tr w:rsidR="001F1269" w:rsidRPr="001F1269" w:rsidTr="001D106E">
        <w:trPr>
          <w:trHeight w:val="112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1269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</w:t>
            </w:r>
            <w:r w:rsidR="00AE73FA">
              <w:rPr>
                <w:color w:val="000000"/>
                <w:sz w:val="16"/>
                <w:szCs w:val="16"/>
              </w:rPr>
              <w:t>татьями 227, 227.1 и 228 НК РФ</w:t>
            </w:r>
            <w:r w:rsidRPr="001F1269">
              <w:rPr>
                <w:color w:val="000000"/>
                <w:sz w:val="16"/>
                <w:szCs w:val="16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1354,70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359,15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26,51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="00AE73FA">
              <w:rPr>
                <w:color w:val="000000"/>
                <w:sz w:val="16"/>
                <w:szCs w:val="16"/>
              </w:rPr>
              <w:t>К РФ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10,20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181,02</w:t>
            </w:r>
          </w:p>
        </w:tc>
      </w:tr>
      <w:tr w:rsidR="001F1269" w:rsidRPr="001F1269" w:rsidTr="001D106E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1269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</w:t>
            </w:r>
            <w:r w:rsidR="00AE73FA">
              <w:rPr>
                <w:color w:val="000000"/>
                <w:sz w:val="16"/>
                <w:szCs w:val="16"/>
              </w:rPr>
              <w:t>К Р</w:t>
            </w:r>
            <w:r w:rsidRPr="001F1269">
              <w:rPr>
                <w:color w:val="000000"/>
                <w:sz w:val="16"/>
                <w:szCs w:val="16"/>
              </w:rPr>
              <w:t>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10,20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18,41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180,51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 </w:t>
            </w:r>
            <w:r w:rsidR="00AE73FA">
              <w:rPr>
                <w:color w:val="000000"/>
                <w:sz w:val="16"/>
                <w:szCs w:val="16"/>
              </w:rPr>
              <w:t xml:space="preserve">К </w:t>
            </w:r>
            <w:proofErr w:type="gramStart"/>
            <w:r w:rsidRPr="001F1269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1F1269">
              <w:rPr>
                <w:color w:val="000000"/>
                <w:sz w:val="16"/>
                <w:szCs w:val="16"/>
              </w:rPr>
              <w:t xml:space="preserve"> Ф (пени по соответствующему платежу)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1263,90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513,95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40,66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1263,90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513,95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40,66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579,10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243,50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42,05</w:t>
            </w:r>
          </w:p>
        </w:tc>
      </w:tr>
      <w:tr w:rsidR="001F1269" w:rsidRPr="001F1269" w:rsidTr="001D106E">
        <w:trPr>
          <w:trHeight w:val="112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="00AE73FA">
              <w:rPr>
                <w:color w:val="000000"/>
                <w:sz w:val="16"/>
                <w:szCs w:val="16"/>
              </w:rPr>
              <w:t>З</w:t>
            </w:r>
            <w:r w:rsidRPr="001F1269">
              <w:rPr>
                <w:color w:val="000000"/>
                <w:sz w:val="16"/>
                <w:szCs w:val="16"/>
              </w:rPr>
              <w:t xml:space="preserve"> о федеральном бюджете в целях формирования дорожных фондов субъектов РФ)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579,10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243,50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42,05</w:t>
            </w:r>
          </w:p>
        </w:tc>
      </w:tr>
      <w:tr w:rsidR="001F1269" w:rsidRPr="001F1269" w:rsidTr="001D106E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53,11</w:t>
            </w:r>
          </w:p>
        </w:tc>
      </w:tr>
      <w:tr w:rsidR="001F1269" w:rsidRPr="001F1269" w:rsidTr="001D106E">
        <w:trPr>
          <w:trHeight w:val="13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="00AE73FA">
              <w:rPr>
                <w:color w:val="000000"/>
                <w:sz w:val="16"/>
                <w:szCs w:val="16"/>
              </w:rPr>
              <w:t>З</w:t>
            </w:r>
            <w:r w:rsidRPr="001F1269">
              <w:rPr>
                <w:color w:val="000000"/>
                <w:sz w:val="16"/>
                <w:szCs w:val="16"/>
              </w:rPr>
              <w:t xml:space="preserve"> о федеральном бюджете в целях формирования дорожных фондов субъектов РФ)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53,11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756,50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317,32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41,95</w:t>
            </w:r>
          </w:p>
        </w:tc>
      </w:tr>
      <w:tr w:rsidR="001F1269" w:rsidRPr="001F1269" w:rsidTr="001D106E">
        <w:trPr>
          <w:trHeight w:val="112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AE73FA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РФ</w:t>
            </w:r>
            <w:r w:rsidR="00AE73FA">
              <w:rPr>
                <w:color w:val="000000"/>
                <w:sz w:val="16"/>
                <w:szCs w:val="16"/>
              </w:rPr>
              <w:t xml:space="preserve"> </w:t>
            </w:r>
            <w:r w:rsidRPr="001F1269">
              <w:rPr>
                <w:color w:val="000000"/>
                <w:sz w:val="16"/>
                <w:szCs w:val="16"/>
              </w:rPr>
              <w:t>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="00AE73FA">
              <w:rPr>
                <w:color w:val="000000"/>
                <w:sz w:val="16"/>
                <w:szCs w:val="16"/>
              </w:rPr>
              <w:t>З</w:t>
            </w:r>
            <w:r w:rsidRPr="001F1269">
              <w:rPr>
                <w:color w:val="000000"/>
                <w:sz w:val="16"/>
                <w:szCs w:val="16"/>
              </w:rPr>
              <w:t xml:space="preserve"> о федеральном бюджете в целях формирования дорожных фондов субъектов</w:t>
            </w:r>
            <w:r w:rsidR="00AE73FA">
              <w:rPr>
                <w:color w:val="000000"/>
                <w:sz w:val="16"/>
                <w:szCs w:val="16"/>
              </w:rPr>
              <w:t xml:space="preserve"> </w:t>
            </w:r>
            <w:r w:rsidRPr="001F1269">
              <w:rPr>
                <w:color w:val="000000"/>
                <w:sz w:val="16"/>
                <w:szCs w:val="16"/>
              </w:rPr>
              <w:t>РФ)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756,50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317,32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41,95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294434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</w:t>
            </w:r>
            <w:r w:rsidR="00294434">
              <w:rPr>
                <w:color w:val="000000"/>
                <w:sz w:val="16"/>
                <w:szCs w:val="16"/>
              </w:rPr>
              <w:t>у бюджетами субъектов Р</w:t>
            </w:r>
            <w:r w:rsidRPr="001F1269">
              <w:rPr>
                <w:color w:val="000000"/>
                <w:sz w:val="16"/>
                <w:szCs w:val="16"/>
              </w:rPr>
              <w:t>Ф</w:t>
            </w:r>
            <w:r w:rsidR="00294434">
              <w:rPr>
                <w:color w:val="000000"/>
                <w:sz w:val="16"/>
                <w:szCs w:val="16"/>
              </w:rPr>
              <w:t xml:space="preserve"> </w:t>
            </w:r>
            <w:r w:rsidRPr="001F1269">
              <w:rPr>
                <w:color w:val="000000"/>
                <w:sz w:val="16"/>
                <w:szCs w:val="16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-74,70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-48,47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64,88</w:t>
            </w:r>
          </w:p>
        </w:tc>
      </w:tr>
      <w:tr w:rsidR="001F1269" w:rsidRPr="001F1269" w:rsidTr="001D106E">
        <w:trPr>
          <w:trHeight w:val="112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294434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</w:t>
            </w:r>
            <w:r w:rsidR="00294434">
              <w:rPr>
                <w:color w:val="000000"/>
                <w:sz w:val="16"/>
                <w:szCs w:val="16"/>
              </w:rPr>
              <w:t xml:space="preserve"> бюджетами субъектов Р</w:t>
            </w:r>
            <w:r w:rsidRPr="001F1269">
              <w:rPr>
                <w:color w:val="000000"/>
                <w:sz w:val="16"/>
                <w:szCs w:val="16"/>
              </w:rPr>
              <w:t>Ф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 w:rsidR="00294434">
              <w:rPr>
                <w:color w:val="000000"/>
                <w:sz w:val="16"/>
                <w:szCs w:val="16"/>
              </w:rPr>
              <w:t>З</w:t>
            </w:r>
            <w:r w:rsidRPr="001F1269">
              <w:rPr>
                <w:color w:val="000000"/>
                <w:sz w:val="16"/>
                <w:szCs w:val="16"/>
              </w:rPr>
              <w:t xml:space="preserve"> о федеральном бюджете в целях формирования дорожных фондов субъектов РФ)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-74,70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-48,47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64,88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93,49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28,16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1269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93,32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28,11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</w:t>
            </w:r>
            <w:r w:rsidR="001D106E">
              <w:rPr>
                <w:color w:val="000000"/>
                <w:sz w:val="16"/>
                <w:szCs w:val="16"/>
              </w:rPr>
              <w:t>одательству РФ</w:t>
            </w:r>
            <w:r w:rsidRPr="001F126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1834,00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288,11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15,71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16,54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33,41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16,54</w:t>
            </w:r>
          </w:p>
        </w:tc>
      </w:tr>
      <w:tr w:rsidR="001F1269" w:rsidRPr="001F1269" w:rsidTr="001D106E">
        <w:trPr>
          <w:trHeight w:val="90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126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202,00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29,13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14,42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1632,00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254,71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15,61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1224,00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169,47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13,85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126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1224,00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159,28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13,01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10,19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85,23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20,89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1F126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408,00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81,46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19,97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3,61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000 10606043102200110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17,44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294434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17,44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24,84</w:t>
            </w:r>
          </w:p>
        </w:tc>
      </w:tr>
      <w:tr w:rsidR="001F1269" w:rsidRPr="001F1269" w:rsidTr="001D106E">
        <w:trPr>
          <w:trHeight w:val="67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24,84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11806,09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5193,81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43,99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294434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11806,09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5193,81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43,99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294434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9491,50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52,15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294434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9369,40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4950,00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52,83</w:t>
            </w: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106,20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</w:p>
        </w:tc>
      </w:tr>
      <w:tr w:rsidR="001F1269" w:rsidRPr="001F1269" w:rsidTr="001D106E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230,50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115,30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50,02</w:t>
            </w:r>
          </w:p>
        </w:tc>
      </w:tr>
      <w:tr w:rsidR="001F1269" w:rsidRPr="001F1269" w:rsidTr="001D106E">
        <w:trPr>
          <w:trHeight w:val="255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269" w:rsidRPr="001F1269" w:rsidRDefault="001F1269" w:rsidP="001F1269">
            <w:pPr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1269" w:rsidRPr="001F1269" w:rsidRDefault="001F1269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1F1269">
              <w:rPr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2084,09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128,51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269" w:rsidRPr="001F1269" w:rsidRDefault="001F1269" w:rsidP="001F1269">
            <w:pPr>
              <w:jc w:val="right"/>
            </w:pPr>
            <w:r w:rsidRPr="001F1269">
              <w:t>6,17</w:t>
            </w:r>
          </w:p>
        </w:tc>
      </w:tr>
    </w:tbl>
    <w:p w:rsidR="001F1269" w:rsidRDefault="001F1269" w:rsidP="00FD4258">
      <w:pPr>
        <w:jc w:val="both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30465" w:rsidRDefault="00130465" w:rsidP="009268AF">
      <w:pPr>
        <w:jc w:val="right"/>
      </w:pPr>
    </w:p>
    <w:p w:rsidR="001F1269" w:rsidRDefault="001F1269" w:rsidP="000042BE"/>
    <w:p w:rsidR="001F1269" w:rsidRDefault="001F1269" w:rsidP="009268AF">
      <w:pPr>
        <w:jc w:val="right"/>
      </w:pPr>
    </w:p>
    <w:p w:rsidR="001F1269" w:rsidRDefault="001F1269" w:rsidP="009268AF">
      <w:pPr>
        <w:jc w:val="right"/>
      </w:pPr>
    </w:p>
    <w:p w:rsidR="009268AF" w:rsidRPr="00050F7B" w:rsidRDefault="009268AF" w:rsidP="009268AF">
      <w:pPr>
        <w:jc w:val="right"/>
      </w:pPr>
      <w:r w:rsidRPr="00050F7B">
        <w:t>Приложение 2</w:t>
      </w:r>
    </w:p>
    <w:p w:rsidR="009268AF" w:rsidRPr="00050F7B" w:rsidRDefault="00634468" w:rsidP="009268AF">
      <w:pPr>
        <w:jc w:val="right"/>
      </w:pPr>
      <w:r>
        <w:t>к п</w:t>
      </w:r>
      <w:r w:rsidR="001F1269">
        <w:t xml:space="preserve">остановлению № </w:t>
      </w:r>
      <w:r w:rsidR="00AE5057">
        <w:t>51</w:t>
      </w:r>
      <w:r w:rsidR="009268AF">
        <w:t>-п</w:t>
      </w:r>
    </w:p>
    <w:p w:rsidR="009268AF" w:rsidRPr="00050F7B" w:rsidRDefault="009268AF" w:rsidP="009268AF">
      <w:pPr>
        <w:ind w:right="282"/>
        <w:jc w:val="right"/>
      </w:pPr>
      <w:r>
        <w:t xml:space="preserve">от </w:t>
      </w:r>
      <w:r w:rsidR="000042BE">
        <w:t>17</w:t>
      </w:r>
      <w:r w:rsidR="001F1269">
        <w:t>.0</w:t>
      </w:r>
      <w:r w:rsidR="00B66607">
        <w:t>7</w:t>
      </w:r>
      <w:r w:rsidRPr="00050F7B">
        <w:t>.2020 г.</w:t>
      </w:r>
    </w:p>
    <w:p w:rsidR="009268AF" w:rsidRDefault="009268AF" w:rsidP="009268AF">
      <w:pPr>
        <w:jc w:val="center"/>
        <w:rPr>
          <w:b/>
          <w:sz w:val="28"/>
          <w:szCs w:val="28"/>
        </w:rPr>
      </w:pPr>
    </w:p>
    <w:p w:rsidR="009268AF" w:rsidRDefault="009268AF" w:rsidP="009268AF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</w:t>
      </w:r>
      <w:r>
        <w:rPr>
          <w:b/>
          <w:sz w:val="28"/>
          <w:szCs w:val="28"/>
        </w:rPr>
        <w:t xml:space="preserve">ования Светлый сельсовет </w:t>
      </w:r>
    </w:p>
    <w:p w:rsidR="009268AF" w:rsidRDefault="001F1269" w:rsidP="00926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C714D" w:rsidRPr="004C714D">
        <w:rPr>
          <w:b/>
          <w:sz w:val="28"/>
          <w:szCs w:val="28"/>
        </w:rPr>
        <w:t>1 полугодие</w:t>
      </w:r>
      <w:r w:rsidR="004C714D">
        <w:rPr>
          <w:sz w:val="28"/>
          <w:szCs w:val="28"/>
        </w:rPr>
        <w:t xml:space="preserve"> </w:t>
      </w:r>
      <w:r w:rsidR="009268AF">
        <w:rPr>
          <w:b/>
          <w:sz w:val="28"/>
          <w:szCs w:val="28"/>
        </w:rPr>
        <w:t>2020</w:t>
      </w:r>
      <w:r w:rsidR="009268AF" w:rsidRPr="007D7177">
        <w:rPr>
          <w:b/>
          <w:sz w:val="28"/>
          <w:szCs w:val="28"/>
        </w:rPr>
        <w:t xml:space="preserve"> года по разделам и подразделам классификации </w:t>
      </w:r>
    </w:p>
    <w:p w:rsidR="009268AF" w:rsidRDefault="009268AF" w:rsidP="009268AF">
      <w:pPr>
        <w:jc w:val="center"/>
      </w:pPr>
      <w:r w:rsidRPr="007D7177">
        <w:rPr>
          <w:b/>
          <w:sz w:val="28"/>
          <w:szCs w:val="28"/>
        </w:rPr>
        <w:t>расходов бюджета</w:t>
      </w:r>
    </w:p>
    <w:p w:rsidR="009268AF" w:rsidRPr="006B55C9" w:rsidRDefault="009268AF" w:rsidP="009268AF"/>
    <w:tbl>
      <w:tblPr>
        <w:tblW w:w="9850" w:type="dxa"/>
        <w:tblInd w:w="95" w:type="dxa"/>
        <w:tblLook w:val="04A0"/>
      </w:tblPr>
      <w:tblGrid>
        <w:gridCol w:w="1380"/>
        <w:gridCol w:w="960"/>
        <w:gridCol w:w="960"/>
        <w:gridCol w:w="824"/>
        <w:gridCol w:w="1559"/>
        <w:gridCol w:w="1380"/>
        <w:gridCol w:w="1314"/>
        <w:gridCol w:w="1473"/>
      </w:tblGrid>
      <w:tr w:rsidR="005B5276" w:rsidRPr="001F1269" w:rsidTr="00AE5057">
        <w:trPr>
          <w:gridAfter w:val="5"/>
          <w:wAfter w:w="6550" w:type="dxa"/>
          <w:trHeight w:val="30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76" w:rsidRPr="001F1269" w:rsidRDefault="005B5276" w:rsidP="001F126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76" w:rsidRPr="001F1269" w:rsidRDefault="005B5276" w:rsidP="001F126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76" w:rsidRPr="001F1269" w:rsidRDefault="005B5276" w:rsidP="001F1269">
            <w:pPr>
              <w:rPr>
                <w:rFonts w:ascii="Arial" w:hAnsi="Arial" w:cs="Arial"/>
              </w:rPr>
            </w:pP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5276" w:rsidRPr="001F1269" w:rsidRDefault="005B5276" w:rsidP="005B527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1F126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276" w:rsidRPr="001F1269" w:rsidRDefault="005B5276" w:rsidP="001F12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76" w:rsidRPr="001F1269" w:rsidRDefault="005B5276" w:rsidP="001F1269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76" w:rsidRPr="001F1269" w:rsidRDefault="005B5276" w:rsidP="001F126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5B5276">
            <w:pPr>
              <w:jc w:val="right"/>
              <w:rPr>
                <w:sz w:val="16"/>
                <w:szCs w:val="16"/>
              </w:rPr>
            </w:pPr>
            <w:r w:rsidRPr="005B527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5B5276">
              <w:rPr>
                <w:sz w:val="16"/>
                <w:szCs w:val="16"/>
              </w:rPr>
              <w:t>(тыс. руб.)</w:t>
            </w:r>
          </w:p>
        </w:tc>
      </w:tr>
      <w:tr w:rsidR="005B5276" w:rsidRPr="001F1269" w:rsidTr="00AE5057">
        <w:trPr>
          <w:trHeight w:val="792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76" w:rsidRPr="005B5276" w:rsidRDefault="005B5276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76" w:rsidRPr="005B5276" w:rsidRDefault="005B5276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5B527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B5276" w:rsidRPr="005B5276" w:rsidRDefault="005B5276" w:rsidP="005B5276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  <w:p w:rsidR="005B5276" w:rsidRPr="005B5276" w:rsidRDefault="005B5276" w:rsidP="001F126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 </w:t>
            </w:r>
            <w:r w:rsidRPr="005B5276">
              <w:rPr>
                <w:color w:val="000000"/>
                <w:sz w:val="16"/>
                <w:szCs w:val="16"/>
              </w:rPr>
              <w:t>Исполнено</w:t>
            </w:r>
          </w:p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</w:p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</w:p>
          <w:p w:rsidR="005B5276" w:rsidRPr="005B5276" w:rsidRDefault="005B5276" w:rsidP="001F1269">
            <w:pPr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65" w:rsidRDefault="00130465" w:rsidP="001304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  <w:p w:rsidR="005B5276" w:rsidRPr="005B5276" w:rsidRDefault="00130465" w:rsidP="005B5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исполнения</w:t>
            </w:r>
          </w:p>
          <w:p w:rsidR="005B5276" w:rsidRPr="005B5276" w:rsidRDefault="005B5276" w:rsidP="005B5276">
            <w:pPr>
              <w:jc w:val="center"/>
              <w:rPr>
                <w:sz w:val="16"/>
                <w:szCs w:val="16"/>
              </w:rPr>
            </w:pP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76" w:rsidRPr="005B5276" w:rsidRDefault="005B5276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276" w:rsidRPr="005B5276" w:rsidRDefault="005B5276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 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1F1269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17357,39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7050,45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40,62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294434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5875,73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2257,94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38,43</w:t>
            </w:r>
          </w:p>
        </w:tc>
      </w:tr>
      <w:tr w:rsidR="005B5276" w:rsidRPr="001F1269" w:rsidTr="00AE5057">
        <w:trPr>
          <w:trHeight w:val="450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294434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294434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0102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864,20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348,64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40,34</w:t>
            </w:r>
          </w:p>
        </w:tc>
      </w:tr>
      <w:tr w:rsidR="005B5276" w:rsidRPr="001F1269" w:rsidTr="00AE5057">
        <w:trPr>
          <w:trHeight w:val="67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294434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0104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4840,43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1885,70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38,96</w:t>
            </w:r>
          </w:p>
        </w:tc>
      </w:tr>
      <w:tr w:rsidR="005B5276" w:rsidRPr="001F1269" w:rsidTr="00AE5057">
        <w:trPr>
          <w:trHeight w:val="450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294434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0106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20,50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50,00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294434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0111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294434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0113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30,10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3,10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10,30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294434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0200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230,50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115,25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50,00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0203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230,50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115,25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50,00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0300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456,00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177,97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39,03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0310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442,00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177,97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40,27</w:t>
            </w:r>
          </w:p>
        </w:tc>
      </w:tr>
      <w:tr w:rsidR="00AB7EE5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5" w:rsidRPr="005B5276" w:rsidRDefault="00AB7EE5" w:rsidP="001F126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EE5" w:rsidRPr="005B5276" w:rsidRDefault="00AB7EE5" w:rsidP="007E0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E5" w:rsidRPr="005B5276" w:rsidRDefault="00AB7EE5" w:rsidP="001F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E5" w:rsidRPr="005B5276" w:rsidRDefault="00AB7EE5" w:rsidP="001F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EE5" w:rsidRPr="005B5276" w:rsidRDefault="00AB7EE5" w:rsidP="001F1269">
            <w:pPr>
              <w:jc w:val="right"/>
              <w:rPr>
                <w:sz w:val="16"/>
                <w:szCs w:val="16"/>
              </w:rPr>
            </w:pP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0400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3004,40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1453,77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48,39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0409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2870,70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1436,92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50,05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0412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133,70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16,85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12,60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0500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5302,76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1900,75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35,84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0502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4667,49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1711,24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36,66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0503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635,27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189,51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29,83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0800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1082,69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47,49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0801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2280,00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1082,69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47,49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99,50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34,70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34,88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1001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99,50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34,70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34,88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1100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108,50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27,37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25,23</w:t>
            </w:r>
          </w:p>
        </w:tc>
      </w:tr>
      <w:tr w:rsidR="005B5276" w:rsidRPr="001F1269" w:rsidTr="00AE5057">
        <w:trPr>
          <w:trHeight w:val="255"/>
        </w:trPr>
        <w:tc>
          <w:tcPr>
            <w:tcW w:w="41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5276" w:rsidRPr="005B5276" w:rsidRDefault="005B5276" w:rsidP="001F1269">
            <w:pPr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276" w:rsidRPr="005B5276" w:rsidRDefault="005B5276" w:rsidP="007E0198">
            <w:pPr>
              <w:jc w:val="center"/>
              <w:rPr>
                <w:color w:val="000000"/>
                <w:sz w:val="16"/>
                <w:szCs w:val="16"/>
              </w:rPr>
            </w:pPr>
            <w:r w:rsidRPr="005B5276">
              <w:rPr>
                <w:color w:val="000000"/>
                <w:sz w:val="16"/>
                <w:szCs w:val="16"/>
              </w:rPr>
              <w:t xml:space="preserve">1102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108,50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27,37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276" w:rsidRPr="005B5276" w:rsidRDefault="005B5276" w:rsidP="001F1269">
            <w:pPr>
              <w:jc w:val="right"/>
              <w:rPr>
                <w:sz w:val="16"/>
                <w:szCs w:val="16"/>
              </w:rPr>
            </w:pPr>
            <w:r w:rsidRPr="005B5276">
              <w:rPr>
                <w:sz w:val="16"/>
                <w:szCs w:val="16"/>
              </w:rPr>
              <w:t>25,23</w:t>
            </w:r>
          </w:p>
        </w:tc>
      </w:tr>
    </w:tbl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130465" w:rsidRDefault="00130465" w:rsidP="00FD4258">
      <w:pPr>
        <w:jc w:val="both"/>
      </w:pPr>
    </w:p>
    <w:p w:rsidR="00130465" w:rsidRDefault="00130465" w:rsidP="00FD4258">
      <w:pPr>
        <w:jc w:val="both"/>
      </w:pPr>
    </w:p>
    <w:p w:rsidR="00130465" w:rsidRDefault="00130465" w:rsidP="00FD4258">
      <w:pPr>
        <w:jc w:val="both"/>
      </w:pPr>
    </w:p>
    <w:p w:rsidR="00130465" w:rsidRDefault="00130465" w:rsidP="00FD4258">
      <w:pPr>
        <w:jc w:val="both"/>
      </w:pPr>
    </w:p>
    <w:p w:rsidR="007E0198" w:rsidRDefault="007E0198" w:rsidP="00FD4258">
      <w:pPr>
        <w:jc w:val="both"/>
      </w:pPr>
    </w:p>
    <w:p w:rsidR="007E0198" w:rsidRDefault="007E0198" w:rsidP="00FD4258">
      <w:pPr>
        <w:jc w:val="both"/>
      </w:pPr>
    </w:p>
    <w:p w:rsidR="007E0198" w:rsidRDefault="007E0198" w:rsidP="00FD4258">
      <w:pPr>
        <w:jc w:val="both"/>
      </w:pPr>
    </w:p>
    <w:p w:rsidR="00AE5057" w:rsidRDefault="00AE5057" w:rsidP="00FD4258">
      <w:pPr>
        <w:jc w:val="both"/>
      </w:pPr>
    </w:p>
    <w:p w:rsidR="00AE5057" w:rsidRDefault="00AE5057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Pr="00413590" w:rsidRDefault="009268AF" w:rsidP="009268AF">
      <w:pPr>
        <w:ind w:right="142"/>
        <w:jc w:val="right"/>
      </w:pPr>
      <w:r w:rsidRPr="00413590">
        <w:t>Приложение 3</w:t>
      </w:r>
    </w:p>
    <w:p w:rsidR="009268AF" w:rsidRPr="00413590" w:rsidRDefault="001F1269" w:rsidP="009268AF">
      <w:pPr>
        <w:ind w:right="142"/>
        <w:jc w:val="right"/>
      </w:pPr>
      <w:r>
        <w:t>к постановлению №</w:t>
      </w:r>
      <w:r w:rsidR="00B66607">
        <w:t xml:space="preserve"> 51</w:t>
      </w:r>
      <w:r w:rsidR="009268AF" w:rsidRPr="00413590">
        <w:t xml:space="preserve">-п </w:t>
      </w:r>
    </w:p>
    <w:p w:rsidR="009268AF" w:rsidRPr="00413590" w:rsidRDefault="009268AF" w:rsidP="009268AF">
      <w:pPr>
        <w:ind w:right="142"/>
        <w:jc w:val="right"/>
      </w:pPr>
      <w:r>
        <w:t xml:space="preserve">от </w:t>
      </w:r>
      <w:r w:rsidR="000042BE">
        <w:t>17</w:t>
      </w:r>
      <w:r w:rsidR="001F1269">
        <w:t>.0</w:t>
      </w:r>
      <w:r w:rsidR="00B66607">
        <w:t>7</w:t>
      </w:r>
      <w:r>
        <w:t>.2020</w:t>
      </w:r>
      <w:r w:rsidRPr="00413590">
        <w:t xml:space="preserve"> г.</w:t>
      </w:r>
    </w:p>
    <w:p w:rsidR="009268AF" w:rsidRDefault="009268AF" w:rsidP="009268AF">
      <w:pPr>
        <w:jc w:val="right"/>
      </w:pPr>
    </w:p>
    <w:p w:rsidR="009268AF" w:rsidRDefault="009268AF" w:rsidP="009268AF">
      <w:pPr>
        <w:jc w:val="right"/>
      </w:pPr>
    </w:p>
    <w:p w:rsidR="009268AF" w:rsidRPr="00AE5057" w:rsidRDefault="009268AF" w:rsidP="009268AF">
      <w:pPr>
        <w:ind w:left="709"/>
        <w:jc w:val="center"/>
        <w:rPr>
          <w:b/>
          <w:sz w:val="28"/>
          <w:szCs w:val="28"/>
        </w:rPr>
      </w:pPr>
      <w:r w:rsidRPr="00AE5057">
        <w:rPr>
          <w:b/>
          <w:sz w:val="28"/>
          <w:szCs w:val="28"/>
        </w:rPr>
        <w:t>Источники внутреннего финансирования</w:t>
      </w:r>
    </w:p>
    <w:p w:rsidR="009268AF" w:rsidRPr="00AE5057" w:rsidRDefault="009268AF" w:rsidP="009268AF">
      <w:pPr>
        <w:ind w:left="709"/>
        <w:jc w:val="center"/>
        <w:rPr>
          <w:b/>
          <w:sz w:val="28"/>
          <w:szCs w:val="28"/>
        </w:rPr>
      </w:pPr>
      <w:r w:rsidRPr="00AE5057">
        <w:rPr>
          <w:b/>
          <w:sz w:val="28"/>
          <w:szCs w:val="28"/>
        </w:rPr>
        <w:t>дефицита бюджета муниципального образования Светлый сельсовет</w:t>
      </w:r>
    </w:p>
    <w:p w:rsidR="009268AF" w:rsidRPr="00AE5057" w:rsidRDefault="00130465" w:rsidP="00D8160F">
      <w:pPr>
        <w:jc w:val="center"/>
        <w:rPr>
          <w:b/>
        </w:rPr>
      </w:pPr>
      <w:r w:rsidRPr="00AE5057">
        <w:rPr>
          <w:b/>
          <w:sz w:val="28"/>
          <w:szCs w:val="28"/>
        </w:rPr>
        <w:t xml:space="preserve">            за </w:t>
      </w:r>
      <w:r w:rsidR="004C714D" w:rsidRPr="004C714D">
        <w:rPr>
          <w:b/>
          <w:sz w:val="28"/>
          <w:szCs w:val="28"/>
        </w:rPr>
        <w:t>1 полугодие</w:t>
      </w:r>
      <w:r w:rsidR="004C714D">
        <w:rPr>
          <w:sz w:val="28"/>
          <w:szCs w:val="28"/>
        </w:rPr>
        <w:t xml:space="preserve"> </w:t>
      </w:r>
      <w:r w:rsidR="009268AF" w:rsidRPr="00AE5057">
        <w:rPr>
          <w:b/>
          <w:sz w:val="28"/>
          <w:szCs w:val="28"/>
        </w:rPr>
        <w:t>2020  года</w:t>
      </w: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D8160F" w:rsidP="00D8160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B5276">
        <w:rPr>
          <w:sz w:val="16"/>
          <w:szCs w:val="16"/>
        </w:rPr>
        <w:t>(тыс. руб.)</w:t>
      </w:r>
    </w:p>
    <w:tbl>
      <w:tblPr>
        <w:tblW w:w="9511" w:type="dxa"/>
        <w:tblInd w:w="95" w:type="dxa"/>
        <w:tblLook w:val="04A0"/>
      </w:tblPr>
      <w:tblGrid>
        <w:gridCol w:w="4327"/>
        <w:gridCol w:w="2349"/>
        <w:gridCol w:w="1545"/>
        <w:gridCol w:w="1290"/>
      </w:tblGrid>
      <w:tr w:rsidR="00A704DC" w:rsidRPr="00A704DC" w:rsidTr="00D8160F">
        <w:trPr>
          <w:trHeight w:val="1362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DC" w:rsidRPr="00D8160F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Наименование показателя</w:t>
            </w:r>
          </w:p>
          <w:p w:rsidR="00A704DC" w:rsidRPr="00D8160F" w:rsidRDefault="00A704DC" w:rsidP="00A704DC">
            <w:pPr>
              <w:jc w:val="center"/>
              <w:rPr>
                <w:color w:val="000000"/>
              </w:rPr>
            </w:pPr>
          </w:p>
          <w:p w:rsidR="00A704DC" w:rsidRPr="00D8160F" w:rsidRDefault="00A704DC" w:rsidP="00A704DC">
            <w:pPr>
              <w:jc w:val="center"/>
              <w:rPr>
                <w:color w:val="000000"/>
              </w:rPr>
            </w:pPr>
          </w:p>
          <w:p w:rsidR="00A704DC" w:rsidRPr="00A704DC" w:rsidRDefault="00A704DC" w:rsidP="00A704DC">
            <w:pPr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D8160F" w:rsidRDefault="00A704DC" w:rsidP="00A704DC">
            <w:pPr>
              <w:rPr>
                <w:color w:val="000000"/>
              </w:rPr>
            </w:pPr>
            <w:r w:rsidRPr="00A704DC">
              <w:t> </w:t>
            </w:r>
            <w:r w:rsidRPr="00A704DC">
              <w:rPr>
                <w:color w:val="000000"/>
              </w:rPr>
              <w:t>Утвержденные бюджетные назначения</w:t>
            </w:r>
          </w:p>
          <w:p w:rsidR="00A704DC" w:rsidRPr="00D8160F" w:rsidRDefault="00A704DC" w:rsidP="00A704DC">
            <w:pPr>
              <w:rPr>
                <w:color w:val="000000"/>
              </w:rPr>
            </w:pPr>
          </w:p>
          <w:p w:rsidR="00A704DC" w:rsidRPr="00D8160F" w:rsidRDefault="00A704DC" w:rsidP="00A704DC">
            <w:pPr>
              <w:rPr>
                <w:color w:val="000000"/>
              </w:rPr>
            </w:pPr>
          </w:p>
          <w:p w:rsidR="00A704DC" w:rsidRPr="00A704DC" w:rsidRDefault="00A704DC" w:rsidP="00A704DC"/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D8160F" w:rsidRDefault="00A704DC" w:rsidP="00A704DC">
            <w:pPr>
              <w:rPr>
                <w:color w:val="000000"/>
              </w:rPr>
            </w:pPr>
            <w:r w:rsidRPr="00D8160F">
              <w:t xml:space="preserve">  </w:t>
            </w:r>
            <w:r w:rsidRPr="00A704DC">
              <w:rPr>
                <w:color w:val="000000"/>
              </w:rPr>
              <w:t>Исполнено</w:t>
            </w:r>
          </w:p>
          <w:p w:rsidR="00A704DC" w:rsidRPr="00D8160F" w:rsidRDefault="00A704DC" w:rsidP="00A704DC">
            <w:pPr>
              <w:rPr>
                <w:color w:val="000000"/>
              </w:rPr>
            </w:pPr>
          </w:p>
          <w:p w:rsidR="00A704DC" w:rsidRPr="00D8160F" w:rsidRDefault="00A704DC" w:rsidP="00A704DC">
            <w:pPr>
              <w:rPr>
                <w:color w:val="000000"/>
              </w:rPr>
            </w:pPr>
          </w:p>
          <w:p w:rsidR="00A704DC" w:rsidRPr="00D8160F" w:rsidRDefault="00A704DC" w:rsidP="00A704DC">
            <w:pPr>
              <w:rPr>
                <w:color w:val="000000"/>
              </w:rPr>
            </w:pPr>
          </w:p>
          <w:p w:rsidR="00A704DC" w:rsidRPr="00A704DC" w:rsidRDefault="00A704DC" w:rsidP="00A704DC"/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r w:rsidRPr="00A704DC"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r w:rsidRPr="00A704DC">
              <w:t> 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X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686,90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566,46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Изменение остатков средств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000 01000000000000000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686,90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566,46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000 01050000000000000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686,90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566,46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000 01050000000000500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-16670,49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-6593,70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000 01050200000000500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-16670,49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-6593,70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000 01050201000000510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-16670,49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-6593,70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000 01050201100000510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-16670,49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-6593,70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000 01050000000000600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17357,39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7160,16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000 01050200000000600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17357,39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7160,16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000 01050201000000610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17357,39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7160,16</w:t>
            </w:r>
          </w:p>
        </w:tc>
      </w:tr>
      <w:tr w:rsidR="00A704DC" w:rsidRPr="00A704DC" w:rsidTr="00D8160F">
        <w:trPr>
          <w:trHeight w:val="255"/>
        </w:trPr>
        <w:tc>
          <w:tcPr>
            <w:tcW w:w="4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4DC" w:rsidRPr="00A704DC" w:rsidRDefault="00A704DC" w:rsidP="00A704DC">
            <w:pPr>
              <w:rPr>
                <w:color w:val="000000"/>
              </w:rPr>
            </w:pPr>
            <w:r w:rsidRPr="00A704D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4DC" w:rsidRPr="00A704DC" w:rsidRDefault="00A704DC" w:rsidP="00A704DC">
            <w:pPr>
              <w:jc w:val="center"/>
              <w:rPr>
                <w:color w:val="000000"/>
              </w:rPr>
            </w:pPr>
            <w:r w:rsidRPr="00A704DC">
              <w:rPr>
                <w:color w:val="000000"/>
              </w:rPr>
              <w:t>000 01050201100000610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17357,39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4DC" w:rsidRPr="00A704DC" w:rsidRDefault="00A704DC" w:rsidP="00A704DC">
            <w:pPr>
              <w:jc w:val="right"/>
            </w:pPr>
            <w:r w:rsidRPr="00A704DC">
              <w:t>7160,16</w:t>
            </w:r>
          </w:p>
        </w:tc>
      </w:tr>
    </w:tbl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D8160F" w:rsidRDefault="00D8160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p w:rsidR="009268AF" w:rsidRPr="004406F5" w:rsidRDefault="009268AF" w:rsidP="009268AF">
      <w:pPr>
        <w:tabs>
          <w:tab w:val="left" w:pos="1735"/>
        </w:tabs>
        <w:ind w:left="710" w:firstLine="710"/>
        <w:jc w:val="right"/>
      </w:pPr>
      <w:r w:rsidRPr="004406F5">
        <w:t xml:space="preserve">Приложение № 4 </w:t>
      </w:r>
    </w:p>
    <w:p w:rsidR="009268AF" w:rsidRPr="004406F5" w:rsidRDefault="00B66607" w:rsidP="009268AF">
      <w:pPr>
        <w:tabs>
          <w:tab w:val="left" w:pos="1735"/>
        </w:tabs>
        <w:ind w:left="710" w:firstLine="33"/>
        <w:jc w:val="right"/>
      </w:pPr>
      <w:r>
        <w:t>к постановлению № 51</w:t>
      </w:r>
      <w:r w:rsidR="009268AF" w:rsidRPr="004406F5">
        <w:t xml:space="preserve">-п </w:t>
      </w:r>
    </w:p>
    <w:p w:rsidR="009268AF" w:rsidRPr="004406F5" w:rsidRDefault="000042BE" w:rsidP="009268AF">
      <w:pPr>
        <w:tabs>
          <w:tab w:val="left" w:pos="1735"/>
        </w:tabs>
        <w:ind w:left="710" w:firstLine="33"/>
        <w:jc w:val="right"/>
      </w:pPr>
      <w:r>
        <w:t>от 17</w:t>
      </w:r>
      <w:r w:rsidR="00B66607">
        <w:t>.07</w:t>
      </w:r>
      <w:r w:rsidR="009268AF" w:rsidRPr="004406F5">
        <w:t>.2020 г.</w:t>
      </w:r>
    </w:p>
    <w:p w:rsidR="009268AF" w:rsidRDefault="009268AF" w:rsidP="009268AF">
      <w:pPr>
        <w:jc w:val="center"/>
        <w:rPr>
          <w:sz w:val="28"/>
          <w:szCs w:val="28"/>
        </w:rPr>
      </w:pPr>
    </w:p>
    <w:p w:rsidR="009268AF" w:rsidRDefault="009268AF" w:rsidP="009268AF">
      <w:pPr>
        <w:jc w:val="center"/>
        <w:rPr>
          <w:sz w:val="28"/>
          <w:szCs w:val="28"/>
        </w:rPr>
      </w:pPr>
    </w:p>
    <w:p w:rsidR="009268AF" w:rsidRDefault="009268AF" w:rsidP="009268AF">
      <w:pPr>
        <w:jc w:val="center"/>
        <w:rPr>
          <w:sz w:val="28"/>
          <w:szCs w:val="28"/>
        </w:rPr>
      </w:pPr>
    </w:p>
    <w:p w:rsidR="009268AF" w:rsidRPr="00AE5057" w:rsidRDefault="009268AF" w:rsidP="009268AF">
      <w:pPr>
        <w:jc w:val="center"/>
        <w:rPr>
          <w:b/>
          <w:sz w:val="28"/>
          <w:szCs w:val="28"/>
        </w:rPr>
      </w:pPr>
      <w:r w:rsidRPr="00AE5057">
        <w:rPr>
          <w:b/>
          <w:sz w:val="28"/>
          <w:szCs w:val="28"/>
        </w:rPr>
        <w:t xml:space="preserve">Отчет об использовании  средств  </w:t>
      </w:r>
    </w:p>
    <w:p w:rsidR="009268AF" w:rsidRPr="00AE5057" w:rsidRDefault="009268AF" w:rsidP="009268AF">
      <w:pPr>
        <w:jc w:val="center"/>
        <w:rPr>
          <w:b/>
          <w:sz w:val="28"/>
          <w:szCs w:val="28"/>
        </w:rPr>
      </w:pPr>
      <w:r w:rsidRPr="00AE5057">
        <w:rPr>
          <w:b/>
          <w:sz w:val="28"/>
          <w:szCs w:val="28"/>
        </w:rPr>
        <w:t>резервного  фонда администрации  МО Светлый сельсовет Сакмарского  района и  резервного фонда для предупреждения и ликвидации чрезвычайных ситуаций природного и техногенного характера на территории МО Светлый сельсовет Сакмарского района</w:t>
      </w:r>
    </w:p>
    <w:p w:rsidR="009268AF" w:rsidRPr="00AE5057" w:rsidRDefault="00D82CCA" w:rsidP="009268AF">
      <w:pPr>
        <w:tabs>
          <w:tab w:val="left" w:pos="34"/>
        </w:tabs>
        <w:ind w:left="34" w:hanging="676"/>
        <w:jc w:val="center"/>
        <w:rPr>
          <w:b/>
          <w:sz w:val="28"/>
          <w:szCs w:val="28"/>
        </w:rPr>
      </w:pPr>
      <w:r w:rsidRPr="00AE5057">
        <w:rPr>
          <w:b/>
          <w:sz w:val="28"/>
          <w:szCs w:val="28"/>
        </w:rPr>
        <w:t xml:space="preserve"> за </w:t>
      </w:r>
      <w:r w:rsidR="004C714D" w:rsidRPr="004C714D">
        <w:rPr>
          <w:b/>
          <w:sz w:val="28"/>
          <w:szCs w:val="28"/>
        </w:rPr>
        <w:t>1 полугодие</w:t>
      </w:r>
      <w:r w:rsidR="004C714D">
        <w:rPr>
          <w:sz w:val="28"/>
          <w:szCs w:val="28"/>
        </w:rPr>
        <w:t xml:space="preserve"> </w:t>
      </w:r>
      <w:r w:rsidR="009268AF" w:rsidRPr="00AE5057">
        <w:rPr>
          <w:b/>
          <w:sz w:val="28"/>
          <w:szCs w:val="28"/>
        </w:rPr>
        <w:t>2020 года</w:t>
      </w:r>
    </w:p>
    <w:p w:rsidR="009268AF" w:rsidRDefault="009268AF" w:rsidP="009268AF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9268AF" w:rsidRDefault="009268AF" w:rsidP="009268AF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42"/>
        <w:gridCol w:w="2835"/>
        <w:gridCol w:w="1842"/>
        <w:gridCol w:w="1276"/>
      </w:tblGrid>
      <w:tr w:rsidR="009268AF" w:rsidRPr="007067EA" w:rsidTr="003B725B">
        <w:trPr>
          <w:trHeight w:val="405"/>
        </w:trPr>
        <w:tc>
          <w:tcPr>
            <w:tcW w:w="594" w:type="dxa"/>
            <w:vMerge w:val="restart"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67EA">
              <w:rPr>
                <w:sz w:val="28"/>
                <w:szCs w:val="28"/>
              </w:rPr>
              <w:t>/</w:t>
            </w:r>
            <w:proofErr w:type="spellStart"/>
            <w:r w:rsidRPr="007067EA">
              <w:rPr>
                <w:sz w:val="28"/>
                <w:szCs w:val="28"/>
              </w:rPr>
              <w:t>п</w:t>
            </w:r>
            <w:proofErr w:type="spellEnd"/>
          </w:p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Основание  для </w:t>
            </w:r>
            <w:r>
              <w:rPr>
                <w:sz w:val="28"/>
                <w:szCs w:val="28"/>
              </w:rPr>
              <w:t xml:space="preserve"> выделения денежных средств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</w:p>
        </w:tc>
      </w:tr>
      <w:tr w:rsidR="009268AF" w:rsidRPr="007067EA" w:rsidTr="003B725B">
        <w:trPr>
          <w:trHeight w:val="630"/>
        </w:trPr>
        <w:tc>
          <w:tcPr>
            <w:tcW w:w="594" w:type="dxa"/>
            <w:vMerge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268AF" w:rsidRDefault="009268AF" w:rsidP="003B7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9268AF" w:rsidRPr="007067EA" w:rsidRDefault="009268AF" w:rsidP="003B7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9268AF" w:rsidRPr="007067EA" w:rsidTr="003B725B">
        <w:trPr>
          <w:trHeight w:val="108"/>
        </w:trPr>
        <w:tc>
          <w:tcPr>
            <w:tcW w:w="594" w:type="dxa"/>
            <w:shd w:val="clear" w:color="auto" w:fill="auto"/>
          </w:tcPr>
          <w:p w:rsidR="009268AF" w:rsidRPr="007067EA" w:rsidRDefault="009268AF" w:rsidP="003B725B">
            <w:pPr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администрации №</w:t>
            </w:r>
            <w:r>
              <w:rPr>
                <w:sz w:val="28"/>
                <w:szCs w:val="28"/>
              </w:rPr>
              <w:t xml:space="preserve"> 26</w:t>
            </w:r>
            <w:r w:rsidRPr="007067EA">
              <w:rPr>
                <w:sz w:val="28"/>
                <w:szCs w:val="28"/>
              </w:rPr>
              <w:t>-п</w:t>
            </w:r>
          </w:p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01.04.2020 г.</w:t>
            </w:r>
          </w:p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Светлый сельсовет</w:t>
            </w:r>
          </w:p>
        </w:tc>
        <w:tc>
          <w:tcPr>
            <w:tcW w:w="1842" w:type="dxa"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268AF" w:rsidRPr="007067EA" w:rsidRDefault="009268AF" w:rsidP="003B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14962">
              <w:rPr>
                <w:sz w:val="28"/>
                <w:szCs w:val="28"/>
              </w:rPr>
              <w:t>,0</w:t>
            </w:r>
          </w:p>
        </w:tc>
      </w:tr>
    </w:tbl>
    <w:p w:rsidR="009268AF" w:rsidRPr="0025403C" w:rsidRDefault="009268AF" w:rsidP="009268AF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9268AF" w:rsidRDefault="009268AF" w:rsidP="009268AF"/>
    <w:p w:rsidR="009268AF" w:rsidRDefault="009268AF" w:rsidP="00FD4258">
      <w:pPr>
        <w:jc w:val="both"/>
      </w:pPr>
    </w:p>
    <w:p w:rsidR="009268AF" w:rsidRDefault="009268AF" w:rsidP="00FD4258">
      <w:pPr>
        <w:jc w:val="both"/>
      </w:pPr>
    </w:p>
    <w:sectPr w:rsidR="009268AF" w:rsidSect="001F12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720D"/>
    <w:rsid w:val="000042BE"/>
    <w:rsid w:val="00062F10"/>
    <w:rsid w:val="000A3FCD"/>
    <w:rsid w:val="00130465"/>
    <w:rsid w:val="001D106E"/>
    <w:rsid w:val="001F1269"/>
    <w:rsid w:val="002230A8"/>
    <w:rsid w:val="00266CF6"/>
    <w:rsid w:val="00294434"/>
    <w:rsid w:val="00307760"/>
    <w:rsid w:val="00351E4C"/>
    <w:rsid w:val="003B725B"/>
    <w:rsid w:val="004406F5"/>
    <w:rsid w:val="00463F1A"/>
    <w:rsid w:val="004805CF"/>
    <w:rsid w:val="004C714D"/>
    <w:rsid w:val="00584629"/>
    <w:rsid w:val="005B5276"/>
    <w:rsid w:val="00634468"/>
    <w:rsid w:val="007B1F3E"/>
    <w:rsid w:val="007E0198"/>
    <w:rsid w:val="0084613D"/>
    <w:rsid w:val="008E386D"/>
    <w:rsid w:val="008E52DE"/>
    <w:rsid w:val="00924C41"/>
    <w:rsid w:val="009268AF"/>
    <w:rsid w:val="00944EC6"/>
    <w:rsid w:val="00A228C0"/>
    <w:rsid w:val="00A704DC"/>
    <w:rsid w:val="00AB7EE5"/>
    <w:rsid w:val="00AE5057"/>
    <w:rsid w:val="00AE73FA"/>
    <w:rsid w:val="00AF17E4"/>
    <w:rsid w:val="00B2720D"/>
    <w:rsid w:val="00B66607"/>
    <w:rsid w:val="00C53CFC"/>
    <w:rsid w:val="00C76725"/>
    <w:rsid w:val="00C80351"/>
    <w:rsid w:val="00C861CB"/>
    <w:rsid w:val="00D56B9E"/>
    <w:rsid w:val="00D8160F"/>
    <w:rsid w:val="00D82CCA"/>
    <w:rsid w:val="00D90B61"/>
    <w:rsid w:val="00DD57CC"/>
    <w:rsid w:val="00E14962"/>
    <w:rsid w:val="00F343D5"/>
    <w:rsid w:val="00FC0E7D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7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6521-F189-4213-9B0A-8FBC1B7D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</cp:lastModifiedBy>
  <cp:revision>28</cp:revision>
  <dcterms:created xsi:type="dcterms:W3CDTF">2020-05-06T06:15:00Z</dcterms:created>
  <dcterms:modified xsi:type="dcterms:W3CDTF">2020-07-21T10:17:00Z</dcterms:modified>
</cp:coreProperties>
</file>